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6C" w:rsidRDefault="00D96C81">
      <w:r>
        <w:t>How to register for an event</w:t>
      </w:r>
    </w:p>
    <w:p w:rsidR="00D96C81" w:rsidRDefault="00D96C81">
      <w:r>
        <w:t xml:space="preserve">Go to Akron Chapter website: </w:t>
      </w:r>
      <w:hyperlink r:id="rId4" w:history="1">
        <w:r w:rsidRPr="0021520E">
          <w:rPr>
            <w:rStyle w:val="Hyperlink"/>
          </w:rPr>
          <w:t>http://akron.imanet.org/home</w:t>
        </w:r>
      </w:hyperlink>
    </w:p>
    <w:p w:rsidR="00D96C81" w:rsidRDefault="00D96C81">
      <w:r>
        <w:t>Use the “Upcoming Events” section or the “Events &amp; Education -&gt; Chapter Events” links.</w:t>
      </w:r>
    </w:p>
    <w:p w:rsidR="00D96C81" w:rsidRDefault="00D96C81">
      <w:r>
        <w:rPr>
          <w:noProof/>
        </w:rPr>
        <w:pict>
          <v:rect id="_x0000_s1027" style="position:absolute;margin-left:238.3pt;margin-top:68.6pt;width:85.7pt;height:33.95pt;z-index:251659264" filled="f" strokecolor="red" strokeweight="3pt"/>
        </w:pict>
      </w:r>
      <w:r>
        <w:rPr>
          <w:noProof/>
        </w:rPr>
        <w:pict>
          <v:rect id="_x0000_s1026" style="position:absolute;margin-left:363.1pt;margin-top:197.3pt;width:49.35pt;height:25.75pt;z-index:251658240" filled="f" strokecolor="red" strokeweight="3pt"/>
        </w:pict>
      </w:r>
      <w:r>
        <w:rPr>
          <w:noProof/>
        </w:rPr>
        <w:drawing>
          <wp:inline distT="0" distB="0" distL="0" distR="0">
            <wp:extent cx="5943600" cy="40425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81" w:rsidRDefault="00D96C81">
      <w:r>
        <w:t>After selecting your event, click “Register Now”</w:t>
      </w:r>
    </w:p>
    <w:p w:rsidR="00D96C81" w:rsidRDefault="00D96C81">
      <w:r>
        <w:rPr>
          <w:noProof/>
        </w:rPr>
        <w:drawing>
          <wp:inline distT="0" distB="0" distL="0" distR="0">
            <wp:extent cx="3295699" cy="34094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80" cy="341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81" w:rsidRDefault="00D96C81">
      <w:r>
        <w:lastRenderedPageBreak/>
        <w:t>Select that you are registering yourself. Please see document for additional registrations if you are bringing a guest.</w:t>
      </w:r>
    </w:p>
    <w:p w:rsidR="00D96C81" w:rsidRDefault="00D96C81">
      <w:r>
        <w:rPr>
          <w:noProof/>
        </w:rPr>
        <w:drawing>
          <wp:inline distT="0" distB="0" distL="0" distR="0">
            <wp:extent cx="6858000" cy="297008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7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81" w:rsidRDefault="00D96C81">
      <w:r>
        <w:t>If you are an IMA member, your pricing should correct show as $25 for dinner ($10 if you are a student). It is always $0 if you are not having dinner.</w:t>
      </w:r>
    </w:p>
    <w:p w:rsidR="00D96C81" w:rsidRDefault="00D96C81">
      <w:r>
        <w:rPr>
          <w:noProof/>
        </w:rPr>
        <w:drawing>
          <wp:inline distT="0" distB="0" distL="0" distR="0">
            <wp:extent cx="6858000" cy="320373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81" w:rsidRDefault="00D96C81">
      <w:r>
        <w:br w:type="page"/>
      </w:r>
    </w:p>
    <w:p w:rsidR="00D96C81" w:rsidRDefault="00D96C81">
      <w:r>
        <w:lastRenderedPageBreak/>
        <w:t>Please let us know if you need anything (vegetarian meal, etc):</w:t>
      </w:r>
    </w:p>
    <w:p w:rsidR="00D96C81" w:rsidRDefault="00D96C81">
      <w:r>
        <w:rPr>
          <w:noProof/>
        </w:rPr>
        <w:drawing>
          <wp:inline distT="0" distB="0" distL="0" distR="0">
            <wp:extent cx="6858000" cy="242607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81" w:rsidRDefault="00D96C81">
      <w:r>
        <w:t>Your pricing should be complete:</w:t>
      </w:r>
    </w:p>
    <w:p w:rsidR="00D96C81" w:rsidRDefault="00D96C81">
      <w:r>
        <w:rPr>
          <w:noProof/>
        </w:rPr>
        <w:drawing>
          <wp:inline distT="0" distB="0" distL="0" distR="0">
            <wp:extent cx="6858000" cy="204739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4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81" w:rsidRDefault="00D96C81">
      <w:r>
        <w:t>You can pay through PayPal or generate an invoice if you are paying on site.</w:t>
      </w:r>
    </w:p>
    <w:p w:rsidR="00D96C81" w:rsidRDefault="00D96C81">
      <w:r>
        <w:rPr>
          <w:noProof/>
        </w:rPr>
        <w:drawing>
          <wp:inline distT="0" distB="0" distL="0" distR="0">
            <wp:extent cx="6858000" cy="3004052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0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81" w:rsidRDefault="00D96C81"/>
    <w:p w:rsidR="00D96C81" w:rsidRDefault="00D96C81">
      <w:r>
        <w:lastRenderedPageBreak/>
        <w:t>Registration complete!</w:t>
      </w:r>
    </w:p>
    <w:p w:rsidR="00D96C81" w:rsidRDefault="00D96C81">
      <w:r>
        <w:rPr>
          <w:noProof/>
        </w:rPr>
        <w:drawing>
          <wp:inline distT="0" distB="0" distL="0" distR="0">
            <wp:extent cx="6858000" cy="2630356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3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81" w:rsidRDefault="00D96C81"/>
    <w:sectPr w:rsidR="00D96C81" w:rsidSect="00D96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C81"/>
    <w:rsid w:val="000746EB"/>
    <w:rsid w:val="007B6876"/>
    <w:rsid w:val="008B2C4A"/>
    <w:rsid w:val="00D9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C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akron.imanet.org/home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2018-08-15T01:35:00Z</dcterms:created>
  <dcterms:modified xsi:type="dcterms:W3CDTF">2018-08-15T01:43:00Z</dcterms:modified>
</cp:coreProperties>
</file>